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
        <w:gridCol w:w="781"/>
        <w:gridCol w:w="6710"/>
        <w:gridCol w:w="472"/>
      </w:tblGrid>
      <w:tr w14:paraId="0AA3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88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21E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087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4CC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2676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C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CB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86英寸智能交互平板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A6C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一、系统设计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（一）电脑系统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1.CPU：搭载≥ Intel i5 CPU。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2.内存≥16GB DDR4笔记本内存或以上配置。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3.硬盘≥512GB或以上SSD固态硬盘。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4.PC模块可无单独接线的插拔，和整机的连接采用万兆级接口，传输速率≥10Gbps。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5.具有独立非外拓展的电脑USB接口：≥3个USB3.0接口，≥3个USB2.0接口。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6.具备：≥一个RJ45接口，≥1个3.5mm MIC in音频接口。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（二）触摸系统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1.支持Windows 7、Windows 8、Windows 10、Windows11、Linux、Mac Os、UOS和麒麟系统外置电脑操作系统接入时，无需安装触摸驱动。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2.整机采用红外触控技术，Windows系统和Android系统均支持≥50点触控及书写划线。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3.触摸分辨率32768×32768。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4.整机书写触控延迟≤25ms，触摸响应≤4ms，触摸最小识别物≤3mm。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5.整机触控书写功能集成预测算法，支持多档预测速度可调节，在书写速度≥50cm/s，支持笔迹距离笔的距离小于20mm。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6.整机屏幕触摸有效识别高度不超过1.5mm，即触摸物体距离玻璃外表面高度不超过1.5mm时，触摸屏识别为点击操作。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7.支持智能板擦功能，系统可根据触控物体的形状自动识别出实物板擦，可擦除电子白板中的内容，无需依赖外部电子设备。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12.触摸屏具有防遮挡功能，触摸接收器在单点或多点遮挡后仍能正常书写。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二、屏幕、显示设计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1.整机采⽤超⾼清LED液晶屏，显示分辨率3840x2160，可视⻆度≥178°。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2.整机采⽤LED液晶A规屏，显示⽐例16:9，整机设备屏幕亮度：≥350cd/㎡。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3.整机屏幕采用86英寸液晶显示器。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4.在屏幕中心亮度≥350 cd/㎡、整机屏幕中心亮度三分之一的亮度观看视角≥130°，整机水平方向法线 60 度视角下，屏幕观看有效亮度≥110 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6.整机色域覆盖率（NTSC）≥72%。灰阶等级≥256级。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7.整机背光系统支持DC调光方式，多级亮度调节，支持白颜色背景下最暗亮度≤100nit，用于提升显示对比度。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8.整机内置全视角背光增光膜，通过增光膜对背光光源进行均光，整机屏幕中心亮度三分之一的亮度观看视角≥130°，满足GB40070关于亮度可视角≥120°要求。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9.整机内置全视角背光增光膜，通过增光膜对背光光源进行均光，在屏幕中心亮度≥350cd/㎡下，增加屏幕两侧亮度，使得整机水平方向法线60度视角下，实际屏幕的观看有效亮度≥110cd/㎡。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10.整机屏幕蓝光占比（有害蓝光415～455nm能量综合）/（整体蓝光400～500nm能量综合）＜50%。整机视网膜蓝光危害（蓝光加权辐射亮度LB）满足IEC TR 62778:2014蓝光危害RG0级别。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11.支持标准、多媒体和节能三种图像模式调节。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12.支持自定义图像设置，可对对比度、屏幕色温、图像亮度、亮度范围、色彩空间调节设置。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整机系统支持手势上滑调出智能画质调节，开启AIPQ功能后，播放视频即可根据屏幕内容自动调节画质参数，当屏幕出现人物、建筑、夜景元素时，自动调整对比度、饱和度、锐利度、色调色相值、高光/阴影，让整个画面显示效果更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14.整机内置全视角背光增光膜，通过增光膜对背光光源进行均光，整机白场画面下亮度均匀性≥85%。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整机全通道支持纸质护眼模式，可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16.屏幕采用≤3mm防眩光钢化玻璃保护，表面硬度≥9H，莫氏硬度≥7级，透光率不低于91%，雾度≤8%。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三、整机设计：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1.整机采用边框背板一体化冲压成型，上左右三边边框与背板连接处无拼缝。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2.整机采用一体设计，外部无任何可见内部功能模块连接线。边角采用弧形设计，表面无尖锐边缘或凸起。整机屏幕边缘采用金属圆角包边防护，整机背板采用金属材质。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3.整机左、右、下三边框皆具备磁吸功能，边框任意位置可吸附具备磁吸功能的书写笔，吸附稳定不掉落，磁吸拉力≥60g。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4.整机从待机状态下（待机功耗≤0.5W），可12s内开机进入到系统主页，并达到可触控状态。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5.整机能感应并自动调节屏幕亮度来达到在不同光照环境下的不同亮度显示效果。此功能可自行开启或关闭。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7.整机具备≥6前置按键，可实现开关机、音量＋－、护眼、录屏、设置功能。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8.整机设备按键采用简洁化设计，前置接口与按键在设备同一侧。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前置按键支持自定义设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10.设备支持通过前置面板物理按键一键启动录屏功能，可将屏幕中显示的课件、音频内容与人声同时录制。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11.整机关机状态下，通过长按电源键进入设置界面后，可点击屏幕选择恢复Android系统及Windows操作系统到出厂默认状态，无需额外工具辅助。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12.整机显示异常时屏幕会提示对应故障码，辅助问题诊断。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13.整机内置专业硬件自检维护工具（非第三方工具），支持对整机内部的板卡及部件模块进行故障检测、系统还原功能。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14.整机CPU芯片，WIFI与蓝牙芯片、摄像头图像处理芯片、均采用国产自主芯片。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15.整机支持通过机器序列号定向进行软件OTA升级。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16.支持经典护眼模式，可通过前置面板物理功能按键一键启用经典护眼模式。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17.整机设备支持多种身份识别方式，支持通过账号登录、手机扫码登录、人脸识别登录、声纹识别登录、近场发现登录，并支持账号安全登录检测。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三、整机接口、互连设计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1.前置USB接口支持Android系统、Windows系统读取外接移动存储设备。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2.侧置输入接口具备：≥2路HDMI，≥1路RS232（RJ45形态）≥1路USB接口。侧置输出接口具备：≥1路音频输出，≥1路触控USB输出。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3.前置输入接口≥3路USB接口（包含1路Type-C、2路USB）。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4.部署单根网线可实现Android、Windows双系统有线网络连通。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5.整机前置 USB 接口具备防撞挡板设计，防撞挡板采用转轴式翻转，可拆卸更换不同宽的挡板宽度对设备进行防撞防护。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6.整机无需外接无线网卡，在Windows系统下可实现Wi-Fi无线上网连接、AP无线热点发射和BT蓝牙连接功能。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7.整机无线模块（Wi-Fi和蓝牙）采用独立模块化设计，无需拆卸整机后壳即可独立拆装。8.整机PC端支持主动发现蓝牙外设从而连接（无需整机进入发现模式），支持连接外部蓝牙音箱播放音频。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9.整机支持发出频率为18kHz-22kHz超声波信号，智能手机和笔记本电脑接收超声波信号后可以自动识别附近投屏设备，点击对应设备即可完成投屏操作。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10.整机配套教学应用APP可通过wifi直连技术，近场发现附近教学大屏设备，无需扫码、账号密码输入步骤，即可直接连接并登录教学大屏设备，基于统一身份认证机制可实现其他教学软件免登录操作。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内置双WiFi6无线网卡（不接受外接），在Android和Windows系统下，可实现Wi-Fi无线上网连接、AP无线热点发射。在Android下支持无线设备同时连接数量≥32个，在Windows系统下支持无线设备同时连接≥8个。Wi-Fi和AP热点工作距离≥12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13.Wi-Fi及AP热点支持频段2.4GHz/5GHz ，Wi-Fi制式支持IEEE 802.11 a/b/g/n/ac/ax；支持版本Wi-Fi6。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14.整机PC通道及安卓通道各具备一颗WiFi6无线芯片，PC和安卓通道均可通过大屏发送WiFi6热点以及连接WiFi6的路由器。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15.支持智能 U 盘锁功能，U 盘锁开启后整机触摸及按键被锁定，锁定后无法随意自由操作，需要使用时插入 USB key 可解锁。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16.支持通道自动跳转功能，如整机处于正常使用状态，HDMI信号接入时，能自动识别并切换到对应的HDMI信号源通道，且断开后能回到上一通道。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17.支持通过Type-C接口U盘进行文件传输，兼容Type-C接口手机充电。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四、嵌入式系统设计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1.整机采用≥12核国产化嵌入式芯片，CPU≥8核，整机嵌入式系统版本≥Android 15，主频≥1.6GHz，内存≥2GB，DDR最大速率≥2666MT/S，存储空间≥32GB。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2.从内部Android通道切换到内部PC通道后，触摸框在1s内达到可触控状态。从内部PC通道切换到外部通道后，触摸框在3s内达到可触控状态。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3.整机设备支持非外部插拔式运行内存扩展技术，实时可用运行内存可达4GB，提高运行速度。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4.整机全通道支持4K显示，包括安卓通道、PC通道、HDMI通道。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5.在嵌入式Android操作系统下，能对多媒体USB所读取到的文件进行自动归类，可分类查找文档、板书、图片、音视频，检索后可直接在界面中打开。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6.无PC状态下，嵌入式Android 操作系统下可使用白板书写、WPS 软件和网页浏览。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7.无PC状态下，嵌入式系统内置互动白板支持全局漫游，并能在工具栏中对全局内容进行预览和移动。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8.嵌入式Android操作系统下，白板支持对已经书写的笔迹和形状和颜色进行更换。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9.在嵌入式系统下使用白板软件时，整机可自行调节屏幕亮度。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10.嵌入式Android操作系统下，互动白板支持不同背景颜色，同时提供学科背景，如：五线谱、信纸、田字格、英文格、篮球和足球场地平面图。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11.无 PC 模块状态下，嵌入式Android 系统内置白板软件支持十笔书写及手掌擦除（手掌擦除面积根据手掌与屏幕的接触面大小自动调整）， 白板书写内容可以 PDF 、IWB 和SVG 格式导出。支持 10 种以上平面图形工具。支持 8 种以上立体图形工具。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12.长时间无人使用屏幕可自动息屏，用户可通过整机内置触摸中控菜单进行开启和关闭，可自定义无人操作息屏时间间隔为1小时、2小时。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五、多媒体功能设计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1.整机可选择高级音效设置，支持在左右声道平衡显示范围中进行更改。中低频段可选择调节范围125Hz～1kHz，高频段可选择调节范围 2kHz～16kHz，分贝可选择调节范围-12dB～12dB。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2.整机全部扬声器均采用模块化设计，无需打开背板即可单独拆卸，便于维护。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3.整机内置扬声器采用缝隙发声技术，喇叭采用槽式开口设计。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4.整机内置2.2声道扬声器，位于设备上边框，顶置朝前发声，12W高音扬声器2个，上朝向30W中低音扬声器2个，最大功率≥84W，单个扬声器容积≥0.62L，最低谐振频率≤85Hz。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5.整机扬声器在100%音量下，可做到1米处声压级≥92dB，10米处声压级≥82dB。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6.整机听力模式下具备AI人声语言增强功能，支持三挡强弱调节，通过AI算法提取视频/音频中的语言进行效果增强，在不增加音量的情况下提升语言清晰度，扩声系统语言传输指数（STIPA）≥0.75。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7.整机影院模式下具备AI环绕声功能，支持三挡强弱调节。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8.整机具备熄屏扩声功能，在关闭显示部分的情况下可播放音频及本地扩音，轻触显示部分可点亮屏幕。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10.整机内置非独立外扩展的8阵列麦克风，拾音角度≥180°，可用于对教室环境音频进行采集，拾音距离≥12m。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11.整机内置麦克风声源定位算法，声源定位精度≤5度，可以识别回答问题的学生方位。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12.整机内置全通道侧边栏快捷菜单，小工具、应用软件、快捷设置、亮度/音量调节、教室物联入口。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13.整机侧边栏内置朗读工具，通过整机麦克风监测教室中学生的朗读情况，并以游戏化界面反馈学生朗读音量大小。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14.整机全通道侧边栏快捷菜单包含如下小工具：批注、降半屏、截屏、放大镜、倒计时、日历、聚光灯、秒表、冻屏、倒数日、答题、节拍器。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整机Windows通道支持文件传输应用，可将手机文件传输到整机上，无需借助第三方网页、第三方应用，传输文件格式支持：pptx、pdf、docx、txt、xlsx、enbx、jpg、png、gif、svg、mp4、rmvb、avi、3gp、wmv、flv、mkv、mp3、wav、wma、ogg、zi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16.整机Windows通道支持文件传输应用，支持通过扫码、超声、wifi直连三种方式与手机进行握手连接，实现文件传输功能。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17.整机Windows通道支持文件传输应用，传输方式支持公网传输、局域网传输。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18.整机支持在无任何外部设备的情况下，实时录制用户朗读内容，识别用户声纹并进行统一身份登录，登录后自动获取个人云端教学课件列表，打开教学白板软件时可跳过软件自带登录步骤。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19.整机侧边栏内置智能语音转文字工具，将整机内置麦克风拾取的语音进行文字转译，以悬浮字幕形式将转译文字显示在屏幕上。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20.整机内置2TopsAI算力，最高支持8K级视频解码及5路视频流输入。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六、整机摄像、图像设计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1.整机内置摄像头（非外扩），PC通道下支持通过视频展台软件调用摄像头进行二维码扫码识别。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2.整机上边框内置非独立式摄像头，摄像头数量≥5个，其中至少四个摄像头像素值均≥1300 万，支持拍摄有效像素数≥5200万的照片，支持拍摄8192×2772分辨率的视频。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3.整机上边框内置非独立式广角摄像头和智能拼接摄像头， 均支持 3D 降噪算法和数字宽动态范围成像WDR技术，支持输出 MJPG、 H.264 视频格式。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4.整机上边框内置至少5个摄像头，其中广角摄像头最大视场角≥145度且水平视场角≥130度，支持输出4:3、16:9比例的图片和视频；在清晰度为3840x2160分辨率下，支持30帧的视频输出。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5.具备摄像头工作指示灯，摄像头运行时，有指示灯提示。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6.整机内置非独立的高清摄像头，可用于远程巡课。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7.整机具备五个摄像头，支持同时输出5路画面，视频画面覆盖整个教室1.7m-9m处全教室场景图像采集。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8.整机摄像头支持人脸识别、清点人数、随机抽人；识别所有学生，显示标记，然后随机抽选，同时显示标记不少于60人。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9.整机上边框内置非独立式四个智能拼接摄像头，在1.5m处拍摄ISO12233 8倍大小图卡，边缘和中心的清晰度TV lines 均≥ 1800 lines。视场角≥151度且水平视场角≥132度。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10.整机支持距离摄像头位置≥10米距离的AI识别人脸。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11.整机具备多个摄像头画面智能拼接技术，拼接摄像头画面可支持1s内快速动态融合。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12.整机支持通过人脸识别进行登录账号。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13.整机摄像头支持环境色温判断，根据环境调节合适的显示图像效果。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14.整机支持上边框内置非独立摄像头模组，同时输出至少3路视频流，同时支持课堂远程巡课、课堂教学数据采集、本地画面预览（拍照或视频录制）。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15.整机内置智能体AI图像生成功能 ，支持通过语音与大屏开展职业主题对话交互。大屏可同步生成对应职业形象，并将其转化为对话智能体实现双向对话交流。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16.支持畸变矫正功能，TV畸变≤10%。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17.整机具备班级视力检测功能，学⽣站在距离屏幕前5m处，可通过⼿势识别方式来标识方向进行视力测试，测试完成后可直接⽣成视⼒检测结果，并建⽴学⽣视⼒档案，对学⽣视⼒情况进⾏管理。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18.整机支持在设备上通过摄像头获取教室内图像并自动识别图像内所有人员，并随机抽选1人，支持在大屏幕上手动框选特定教室区域作为抽选范围进行抽选。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七、整机教学功能设计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安卓和外接通道(2路HDMI)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具备智能手势识别功能，在整机全信号源通道下均可识别五指上、下、左、右方向手势，五指画O、画~、左右晃动、缩/放方向手势滑动并调用相应功能。支持将各手势滑动方向自定义设置为无操作、熄屏、批注、桌面、半屏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3.整机设备开机启动后，自动进入教学桌面，支持账号登录、退出，自动获取个人云端教学课件列表、并可进入全部课件列表。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4.支持智能书写功能，书写文字自动识别为标准印刷体，支持图形识别功能，可将多种手绘图形转化为矩形、三角形、圆形标准图形。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5.整机教学桌面的教师登录账号后，可自动获取并在桌面显示最近使用的教学课件，点击课件可直接进入授课模式；并支持查看所有个人教学课件资源。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6.整机支持统一互通的用户身份认证服务，账号登录后，打开教学白板软件教学应用工具时无需再次输入账号密码重复登录。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7.整机侧边栏内置自习工具，通过整机麦克风监测教室中学生音量大小，当学生音量大于阈值时，屏幕自动弹窗提醒进行自习纪律干预。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9.交互式白板软件支持手写笔迹的智能编辑，支持通过手绘置换符置换前后文字语序，支持手动涂抹笔迹对象进行删除，支持圈选笔迹对象进行手写笔迹缩放，支持文字间手绘竖线进行文字间距的调整。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10.整机白板软件支持智能图表绘制，可将手绘表格转化为智能表格，形成表格对象后表格中书写区域可根据书写内容自适应调整大小，支持将表格外书写内容一键拖动到表格中。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11.整机内置欢迎词应用，可自定义欢迎词或选择使用默认模板，欢迎词可展示、替换背景、添加文字、设置倒计时。</w:t>
            </w:r>
          </w:p>
          <w:p w14:paraId="659FE58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12.整机内置计算器应用，支持多项式复杂计算，对多项式进行积分、求导、多项式展开和多项式分解，支持对多项式进行绘制图像，展示绘制结果。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13.支持通过悬浮球调起元素周期表，支持对不同类别元素进行颜色区分，可通过点击对不同元素进行分类展示，展示样式支持按原子数/原子结构/相对原子质量/电子构型配置元素方式进行调整。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14.整机内置交互式白板软件支持汉字语音测评功能，通过整机拾音麦进行用户声音采集分析，判断用户发音是否标准。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15.整机内置趣味画板功能，支持自由画、涂色和拼图模式；保存绘画作品时，支持调用整机麦克风进行录音，并将录音和画作合成为作品保存在画廊；在画廊查看作品时支持录音回放功能。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16.整机内置AR授课工具，支持对视频展台所采集的画面中叠加动态的3D 模型。3D模型包括：动物、微生物、人体骨骼、乐器、星球、地形。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17.整机内置AI授课工具，支持对整机页面显示的题目或视频展台所采集的题目内容进行识别，支持手动框选题目范围，能够对题目进行详细的讲解，讲解内容包括解题步骤和注意事项。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18.整机内置AI作文批改工具，支持对视频展台所采集的内容进行识别，识别到英文作文类型后，支持作文内容进行批改。可根据作文的整体表现给出一个综合评分，并提供详细的评分依据。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19.整机内置AI授课工具，可根据题目所涉及的知识点和难度级别，可推荐相似题目，推荐题目数量可根据用户需求进行设置（如 3 道、5 道、10 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整机内置AI智能体（非第三方应用），根据教学和学习需求可创建，支持个性化设定角色信息包括角色性格、技能与头像信息，支持语音和文字两种方式与智能体进行对话交互，创建的智能体可上传到本校资源进行共享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21.整机自带AI书写美化能力，智能识别批注的书写轨迹，进行笔锋智能美化，模拟纸上书写的起笔、行笔和收笔效果。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22.整机内置微课制作工具，支持对全屏/区域的屏幕内容、整机声音、麦克风声音、摄像头内容进行录制，支持切换录制分辨率，支持录制过程中进行画笔标注与擦除；支持中途暂停录制和继续录制。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23.整机内置文字快剪功能，支持微课录制结束后提取视频中的文字，按照提取出的文字，对视频进行快速视频剪辑。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24.整机内置奖状生成应用，支持用户输入名字，调整奖状模版，奖状信息，批量生成奖状。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25.整机自带学生古诗词学习软件，提供古诗词的赏析与作者背景介绍，部分诗词配套音频或视频资源。软件搭载游戏闯关模式，可进行古诗词相关的答题挑战。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八、校园数字化协同教研平台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于数据分析的教研数字化管理平台，支持学校管理教学教研流程，包括教学计划、集体备课、听课评课、班级氛围、校本资源建设，同时收集数据反馈和评价。同时支持教师管理个人教学教研活动并进行数据采集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2.产品采用Saas的服务模式，后台应用B/S架构设计，支持学校管理者在Windows、Linux、Android、iOS等多种不同的操作系统上通过网页浏览器登陆进行操作，可统计全校教师软件活跃数据、点评数据及课件上传等数据。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3.支持管理员及教师使用网页端和小程序端登录。通过教研数字化管理平台公众号可进入小程序端，支持查看数据信息和教师榜单等，并定期推送数据分析报表。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4.管理者通过学校数据可视化看板，查看学校云课件教案数、累计校本研修次数等情况，掌握学校教研关键数据（云课件和教案数量，校本课件、校本教案的数据），了解关键数据环比上周的的具体情况。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5.通过多维度分析学校的信息化教学应用情况，综合评估出信息化指数，并与全省均值进行对比，管理者可了解信息化教学进展。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6.资源管理：支持管理员在教研数字化管理平台后台移动、删除、重命名教师上传至校本库的课件、教案、微课及多媒体等资源。其中多媒体资源类型与格式包括：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文档：doc,docx,pdf,ppt, pptx,xlsx,xls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图片：bmp,jpg,png,jpeg, gif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视频：mp4,webm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音频：wav,mp3,ogg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（1）搭建目录框架：校本资源库提供学科目录模板/教材目录模板，管理者可搭建校本资源目录框架，以文件夹的形式进行分组，进行各年级学科的资源管理。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（2）权限设置：支持以文件夹的维度进行权限设置，设置某个文件夹仅有权限的部门或者老师可见，同时支持按文件夹的维度进行课件的批量移动、删除。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（3）资源搜索：支持树形结构目录，进行资源分类及查找，支持全局资源搜索，按年级、学科筛选资源，支持查找资源后定位到当前资源文件夹。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（4）查看及预览：支持查看资源文件夹的创建者，资源的上传作者，更新时间、校本容量等数据。校本资源支持在线预览。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（5）资源管理：管理员可对校本资源进行分类移动，删除或重命名，资源目录在编辑的界面支持同级拖拽移动。。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7.备课数据：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（2）教案制作数据：支持按本周、本月、自定义时间查看全校教师教案制作的数据排行，数据明细支持按照教案制作数进行排序。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（3）课件制作数据：支持按本周、本月、自定义时间查看全校教师课件制作的数据排行，数据明细支持按照课件制作数进行排序。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（4）校本资源数据：在数据明细中，支持按本周、本月、自定义时间查看全校教师上传校本课件、校本教案、校本微课的数据排行。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8.呈现「集体备课次数」、[评论研讨次数]、[授课次数]和「听课次数」的数据情况，环比上周数据。榜单更新热门集备主题，直观反映学校教研进展。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9.集体备课数据：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（2）集体备课排序：集体备课支持一键排序，按照稿数、参备老师、评论数、批注数等的情况，排列查看参与度最高的集备活动和查看全校排行的详细数据。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（3）集体备课数据统计导出：支持按集备名称/主备人，按本周、本月、自定义时间进行筛选统计，查看了解全校的集体备课参与详情，并可一键导出Excel表格。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（4）老师集备记录数据：支持查看全部老师的集备记录，可查看和分析学校集体备课的整体情况，支持进入该老师的集备记录页面，查询其所参加的所有集备以及相关数据情况。支持导出老师个人集备数据。。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10.展示本校最新教研动态，包括集体备课、听课评课、校本资源建设动态，了解学校的教研最新进展。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11.听课评课数据：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（1）听课评课数据详情：全校听评课数据统一汇总，数据包含全校本月评课节数，本月评课次数，累计评课节数和累计评课次数，了解听评课教研活动的开展情况。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（2）听课评课排序：支持按评课人数/评课平均分查看全校排行详细数据。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（3）听评课数据统计导出：支持对不同评课维度得分进行统计，计算平均分并找出评分薄弱项，同时支持查看全校的课程评价记录和得分详情、教师评价记录，并可一键导出Excel表格。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（4）评课报告和老师评课明细导出：支持导出课程的评课报告为PDF文件，支持批量导出课程下所有老师的评课表为Word文件。。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12.支持管理者按照学段-学科-年级创建教师的教研组织结构，对教师做分组管理。支持设置教研组组长，并在教研组下设置多个备课组，添加对应的备课组成员，支持对教研组/备课组进行重命名和解散等操作。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管理员可根据组织架构信息，自由选定教师发送学校通知。发送后，管理员可登录教研数字化管理平台后台实时查阅教师已读、未读情况。通知的发送、接收都可在“教研数字化管理平台”微信公众号中完成，随时随地进行通知的查阅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14.听评课管理：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（1）听课评课查看：可查看课程的评价统计情况及教师对课程的评价记录。支持以时间、评课表、学科进行筛选，支持输入课程名称/老师名称，进行全局搜索。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课程评价记录：支持查看以课程维度的评价记录，包括课件名称、授课老师、所属学科、本节课的评课人数、总评价平均分及授课时间，通过点击操作“详情”可查看具体评价情况，支持管理员删除评价记录和导出课程评价记录数据表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（3）评课报告：点击课程详情可以查看评课报告，可以查看该课程的总分和各板块得分，支持导出为PDF文件。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（4）老师评课明细：支持查看课程下所有老师的评课表，可以批量导出为Word文件。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教师评课记录：支持查看以教师维度统计的评课记录，查看教师的所属学科，评课节数，点击操作“详情”，可查看该教师详细的评课记录，包括课程名称，授课老师和评课时间，进入详情可查看该教师对该课程的评价记录。支持导出教师评课记录数据表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评课表管理：支持自定义设置学校专属评课表，系统预置中央电教馆“一师一优课，一课一名师”、“教师通用评课表-评分制”模板供使用。点评支持评分题、主观题等评价及拍照上传图片等功能。支持发布多张评课表，同时开展多学科、多个评课活动。评课表支持在线预览和设置权限，听课老师权限可以选择公开，无需登录/需要登录用户账号/绑定本校且需登录用户账号等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15.支持查看校内每个班级的班主任、班级人数，查看每位学生的课堂行为点评，了解每位学生情况，进行班级管理。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16.为学校提供教研全流程管理服务，包含教学目标与计划、教学设计、集体备课、听课评课、班级氛围的流程管理和数据分析。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17.管理者在教学检查中可以掌握以教研组、备课组为单位的教学资源和集体备数据，了解老师的教学备课工作。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18.支持查看各年级和学科的教研组的教学资源覆盖情况和集体备课数据。支持以时间、教材进行数据筛选，推动老师的备课进度。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19.查看备课组详情：支持查看备课组下成员的课程资源和集体备课数据概览，支持查看每位成员在不同教材章节下的课程资源上传/获取情况和集体备课的研讨情况。支持以时间、老师、教材章节进行数据筛选。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20.导出备课组数据：支持导出备课组下全部成员的课程资源和集体备课数据。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可以在系统中录入学校教学计划，计划可以和教案的课时数相关联，管理者可掌握学校教学进度。以不同学科不同年级教研组为单位，可以在系统中录入教研组教学计划，计划可以和教案的课时数相关联，教研组可管理教学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22.集体备课管理：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（1）集体备课查看：可查看集备的开展统计情况及老师参与集备的记录。支持以时间、学科进行筛选，支持输入集备名称/主备人名称，进行全局搜索。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集体备课记录：支持查看集备名称，主备人、所属学科、年级、参备老师数、稿数、浏览数、评论数、批注数、评论点赞数、集备状态和创建时间等数据。管理员可随时查看学校集备详情，查看集备的详细内容并给予指导评论，同时支持管理员删除集备活动和导出集体备课记录数据表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（3）教师集备记录：支持查看以老师维度统计的集备记录，查看老师所属学段学科、发起次数、参备次数、评论数、批注数、最近集备时间等数据。支持管理员导出教师集备记录数据表格。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23.教研组备课组数据：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课程资源和集体备课数据：支持查看各年级、学科教研组的资源上传/获取数据、集备发起/研讨数据、章节备课覆盖率和备课组的数据详情。支持按本周、本月、本学期、自定义时间段查看课程资源和集体备课等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（2）章节备课覆盖率：可以查看不同教材下已上传备课资源或集体集备的课程，占总课程的比值。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（3）备课资源数据：可以查看学科教研组下不同年级的课件/教案/多媒体/集体备课数量分布图表。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（4）备课组数据概览：支持查看不同年级备课组下各个老师的数据概览，包括资源上传数、资源获取数据、集备发起数、集备参与数、集备研讨数。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（5）备课数据详情：支持查看每本教材章节下的课程资源上传情况和集体备课开展情况，支持按老师筛选查看数据。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九、教学备授课软件设计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1.内置课堂教学、简约、插画、科技、古风等不少于70个课件主题模板供教师选用，且教师可自定义课件背景。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2.可一键为课件文本、图片、形状等对象添加蒙层将其隐藏，授课模式下可通过橡皮擦工具、或手势擦除蒙层展现隐藏内容。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5.支持将互动课件导出为pptx、pdf、H5或web链接。导出的课件支持在多终端(包含windows、Macos、iOS、安卓、国产化系统)进行二次编辑。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6.云教案内容可自动同步至云空间。支持以链接方式进行定向式分享和开放式分享。接收者可直接在桌面浏览器、微信内打开预览，可将云教案转存至个人云空间。云教案支持导出为PDF格式。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7.支持将Word文档转换为云教案，支持解析文本、表格通用元素。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8.云教案支持插入表格、图片、音视频、文档附件。支持的音视频格式：mp3、mp4、ogg、wav、webm；支持的文档格式：pdf、doc、docx、xls、xlsx。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9.云教案与云课件可一对多关联绑定，产生绑定后，在课件页和教案页均支持在同一面板打开关联的云课件或云教案预览，便于老师备课时相互对照。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10.课堂互动游戏支持云储存，编辑完成的活动可一键存储至教师云空间，便于在不同课件中直接调用，无需反复编辑。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11.具有课堂活动智能填写功能，至少支持选词填空、判断对错和趣味选择三大课堂活动。输入文本后可以一键解析，自动将文本内容结构化填充至题干和正确选项，完成课堂活动的制作。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12.软件内置AI智能语义分析模块，可对输入的英文文本的拼写、句型、语法进行错误检查，并支持一键纠错。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13.支持实现校本资源共建共享。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①资源上传：支持上传课件、教案、胶囊及多媒体文件，其中多媒体资源类型与格式包括：文档：doc、docx、pdf、ppt、pptx、xlsx、xls；图片：bmp、jpg、png、jpeg、gif；视频：mp4、webm；音频：wav、mp3、ogg；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②批量上传：支持课件、教案、胶囊以文件夹的形式批量上传。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③资源搜索：支持树形结构目录，可进行资源分类及查找，支持全局资源搜索，按年级、学科筛选资源，支持查找资源后定位到当前资源文件夹。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④查看及预览：支持查看资源文件夹的创建者，资源的上传作者，更新时间数据。校本资源支持在线预览。支持切换列表模式/宫格模式查看资源。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⑤资源管理：支持教师对本人上传的校本资源进行分类移动，删除或重命名。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⑥备课应用：在交互式备授课软件中，支持获取校本多媒体资源到本地查看，也可选择插入校本资源库中的多媒体资源，实现校内资源的共建共享。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⑦资源下载：支持校本资源获取/下载到本地，通过下载记录可查看历史下载列表，并支持设置下载路径。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14.支持实现信息化集体备课。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①发起集备：支持选择教案、课件、胶囊资源上传发起集备研讨，支持设置多重访问权限，通过手机号搜索即可邀请外校老师，可用于跨校教研场景。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②进入集备：支持搜索集备名称/老师昵称、或按照学科/学段/年级/教材章节、我参与的/我发起的几个维度进行筛选查看，支持电脑端进入集备页面。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③集备研讨：参备人可通过评论区发表观点，可对他人评论的观点进行点赞，评论消息支持实时提醒，支持图片的上传。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④在线批注：参备人在可在线对教案进行随文式批注，追加批注，回复以及查看实时批注消息。支持对课件进行打点式批注，可通过批注定位研讨内容，完成协同备课。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⑤稿件编辑：完成本次研讨后，主备人可直接进入编辑页面编辑课件/教案，发布新稿件后，备课组进入下一轮研讨，更新稿件后会给参备老师同步教研动态。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⑥稿件对比：可对集备中多稿的课件/教案/胶囊进行内容的横向对比，支持批注研讨过程数据对比回溯；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⑦获取稿件：参备成员可以随时获取和下载每一稿中的集备稿件到云课件，进行编辑或引用。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⑧完成集备：完成研讨后，可生成集体备课报告。集备终稿会自动上传到校本资源库，主备人可自定义上传目录，参备人可前往校本资源库获取集备终稿。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⑨生成集备报告：支持生成集备报告，报告生成后，参备人可查看具体报告内容和下载集备报告。报告内包含集备信息、数据统计、研讨记录的具体内容。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十、配套教学智能笔</w:t>
            </w:r>
          </w:p>
          <w:p w14:paraId="1D7A91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1、笔身造型采用圆润一体化笔型设计，表面采用手感漆工艺便于握持；</w:t>
            </w:r>
          </w:p>
          <w:p w14:paraId="4E3440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2、笔身配置不少于五个按键，具备上下翻页，智能语音，远程聚光灯/放大，书写颜色切换，兼顾触摸书写以及远程操控的握持姿态；</w:t>
            </w:r>
          </w:p>
          <w:p w14:paraId="003C32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3、采用锥型笔尖设计，直径≤3mm；同时支持电容，红外触控设备书写，书写最小精度2mm；</w:t>
            </w:r>
          </w:p>
          <w:p w14:paraId="1F77C8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唤醒语音识别时，可直接通过语音打开已安装的应用，可直接通过语音调用网络搜索引擎搜索查询相应资料，可进行语音转写输入，支持语音控制屏幕黑屏、亮屏，音量大小调整，返回桌面，截屏，关机等操作</w:t>
            </w:r>
          </w:p>
          <w:p w14:paraId="2A6720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5、支持按键调起批注功能，可通过按键实现批注颜色切换，长按按键可实现橡皮擦功能；</w:t>
            </w:r>
          </w:p>
          <w:p w14:paraId="737083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6、内置锂电池，支持type-c充电，待机时间≥60h,连续书写时间≥8h，从无电到满电的充电时长≤1小时；</w:t>
            </w:r>
          </w:p>
          <w:p w14:paraId="4C65AF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7、无线dongle&amp;蓝牙连接距离≥12m，上下翻页/语音控制/远程批注实现距离≥12m，覆盖标准教室；</w:t>
            </w:r>
          </w:p>
          <w:p w14:paraId="3DA386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4ED2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十一、产品售后保障服务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全国24小时电话保修、二维码扫描保修、区域化驻地技术工程师专线保修。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十二、其他要求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1、供应商</w:t>
            </w:r>
            <w:bookmarkStart w:id="0" w:name="_GoBack"/>
            <w:bookmarkEnd w:id="0"/>
            <w:r>
              <w:rPr>
                <w:rFonts w:hint="eastAsia" w:ascii="宋体" w:hAnsi="宋体" w:eastAsia="宋体" w:cs="宋体"/>
                <w:i w:val="0"/>
                <w:iCs w:val="0"/>
                <w:color w:val="000000"/>
                <w:kern w:val="0"/>
                <w:sz w:val="22"/>
                <w:szCs w:val="22"/>
                <w:u w:val="none"/>
                <w:lang w:val="en-US" w:eastAsia="zh-CN" w:bidi="ar"/>
              </w:rPr>
              <w:t xml:space="preserve">须满足参数，否则投标无效。成交公示期内若有其他投标人质疑，成交单位必须提供与响应文件技术要求及功能符合的全部样品一套至用户处进行整体性能与响应文件核对以协助质疑答复工作。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2、为确保货物质量及原厂品质，中标供应商在正式供货时必须提供生产厂家针对此项目的售后服务保证原件、供货证明函、技术参数确认函原件，否则采购方将有权不予验收通过。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C6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7C9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7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18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平面变轨黑板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80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1、规格：外径≥4200mm×1280mm，可根据所配电子产品尺寸适当调整，确保与电子产品的有效配套。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2、结构：由四块折边板、外框及变轨导向装置组成。两块滑动书写板通过变轨导向部件可自动向内回位至与固定板平齐。闭合后，固定板与滑动板组合成一个平面，整板无边框障碍，可实现连续书写。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3、内板：书写板正面无竖边框，竖边两侧均采用双90°折弯工艺，避免单折边钢板外漏。上下边框正面尺寸≤12mm，增大有效书写面积。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面板：采用优质金属烤漆板，涂层采用丙烯酸树脂漆，面板厚度0.3mm，表面附有透明保护膜；涂层硬度≥6H；亚光、墨绿色，光泽度＜12%，无明显眩光，不反光，有效保护学生视力；使用粉笔书写流畅，笔迹均匀，字迹清晰，易写易擦；可吸附磁钉、磁片，便于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5、夹芯：采用防潮、阻燃、吸音、环保的聚苯乙烯板，厚度≥14mm，面层平整，挺度好，整张无接缝。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6、背板：采用优质亚光黑色彩涂板，厚度≥0.21mm。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7、覆板：采用书写板专用环保型双组份聚氨酯胶水粘合，经自动复合流水线一次压制成型，淋胶均匀，胶合牢固，不起泡，确保书写板面平整。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边框：采用高强度银白色工业铝合金型材，表面经氧化、磨砂涂层处理，表面无划伤，抗腐蚀，模具一次成型；书写板上下小边框采用11.5mm窄边框设计，左右无竖边框；横框规格≥40×100mmmm，立框规格≥15mm×165mm，横立框均采用双层加强结构，一体化设计，横框与轨道不可采用拼接方式以确保黑板整体强度和滑动效果。立框设计有安装间隙调整槽，调节量6mm，避免因安装误差导致的滑动板间隙过小推拉不畅，间隙过大不美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9、包角：采用一体承插式外框角连接横框与立框，便于黑板组装定位同时增强整体框架强度。材质采用高强度、防老化、抗疲劳ABS工程塑料，模具注塑一次成型。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10、滑轮组：每块滑动板上下各安装4组，采用高精度轴承滑轮。滑轮模组由2组滑轮小车（8个滑轮）和变轨导向轮（1个滑轮）组成，引导滑动板行至与固定板平行的轨道内，滑动顺畅无噪音。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11、缓冲块：上下框两端安装橡胶缓冲块，避免直接撞击立框，保护边框，并降低噪音，防止挤手。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12、拉手：采用磨砂银白色金属拉手，推拉时握感舒适，结实耐用。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D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083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12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B55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视频展台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2E5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硬件要求：</w:t>
            </w:r>
          </w:p>
          <w:p w14:paraId="06A1D0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p>
          <w:p w14:paraId="6E4256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2、A4大小拍摄幅面，1080P动态视频预览达到30帧/秒；托板及挂墙部分采用金属加强，托板可承重3kg，整机壁挂式安装。</w:t>
            </w:r>
          </w:p>
          <w:p w14:paraId="2297F7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3、支持展台成像画面实时批注，预设多种笔划粗细及颜色供选择，且支持对展台成像画面联同批注内容进行同步缩放、移动。</w:t>
            </w:r>
          </w:p>
          <w:p w14:paraId="7D13D5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4、展示托板正上方具备LED补光灯，保证展示区域的亮度及展示效果，补光灯开关采用触摸按键设计，同时可通过交互智能平板中的软件直接控制开关；带自动对焦摄像头。</w:t>
            </w:r>
          </w:p>
          <w:p w14:paraId="11CE37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5、具有故障自动检测功能：在调用展台却无法出现镜头采集画面信号时，可自动出现检测链接，并给出导致性原因（如硬件连接、摄像头占用、配套软件版本等问题）。</w:t>
            </w:r>
          </w:p>
          <w:p w14:paraId="2B7CFA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软件要求：</w:t>
            </w:r>
          </w:p>
          <w:p w14:paraId="2E653F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1、支持对展台画面进行放大、缩小、旋转、自适应、冻结画面等操作。</w:t>
            </w:r>
          </w:p>
          <w:p w14:paraId="3D7D5E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2、支持展台画面实时批注，预设多种笔划粗细及颜色供选择，且支持对展台画面联同批注内容进行同步缩放、移动。</w:t>
            </w:r>
          </w:p>
          <w:p w14:paraId="1986B7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3、支持展台画面拍照截图并进行多图预览，可对任一图片进行全屏显示。</w:t>
            </w:r>
          </w:p>
          <w:p w14:paraId="30B70A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4、老师可在一体机或电脑上选择延时拍照功能，支持5秒或10秒延时模式，预留充足时间以便调整拍摄内容。</w:t>
            </w:r>
          </w:p>
          <w:p w14:paraId="013488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5、具备图像增强功能，可自动裁剪背景并增强文字显示，使文档画面更清晰。</w:t>
            </w:r>
          </w:p>
          <w:p w14:paraId="41A529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可选择图像、文本或动态等多种情景模式，适应不同展示内容。支持故障自动检测，在软件无法出现展台拍摄画面时，自动出现检测链接，帮助用户检测“无画面”的原因，并给出引导性解决方案。可判断硬件连接、显卡驱动、摄像头占用、软件版本等问题。</w:t>
            </w:r>
          </w:p>
          <w:p w14:paraId="1C6795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7、支持二维码扫码功能：打开扫一扫功能后，将书本上的二维码放入扫描框内即可自动扫描，并进入系统浏览器获取二维码的链接内容，帮助老师快速获取电子教学资源。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98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14:paraId="3C9D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796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29FD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多媒体集中控制管理软件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46C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一、整体设计</w:t>
            </w:r>
          </w:p>
          <w:p w14:paraId="69BC14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1、管理平台可远程批量拦截弹窗，适用于所有关联本学校的交互智能设备。管理平台采用B/S混合云架构设计，无需本地额外部署服务器等设备，即可支持对教学信息化设备运行数据的监测。</w:t>
            </w:r>
          </w:p>
          <w:p w14:paraId="5B5CF6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2、支持在Windows、Linux、Android、IOS等多种操作系统通过网页浏览器登陆操作，提供多种智能身份识别方式：支持通过账号登录、手机扫码登录等方式。</w:t>
            </w:r>
          </w:p>
          <w:p w14:paraId="55633C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3、管理平台提供管理员移动管理平台，免安装并支持Android、IOS等多种移动操作系统，便于远程管理及告警信息通知。</w:t>
            </w:r>
          </w:p>
          <w:p w14:paraId="0431B5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4、平台支持对全校智慧教室的教学信息化设备进行集中运维管理和策略部署。</w:t>
            </w:r>
          </w:p>
          <w:p w14:paraId="480D27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5、支持多设备接入，与交互智能教学设备、学生智能终端等教学设备对。</w:t>
            </w:r>
          </w:p>
          <w:p w14:paraId="5F3FD8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二、智能教学设备管理</w:t>
            </w:r>
          </w:p>
          <w:p w14:paraId="70C5D1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1、管理平台为学校提供专属识别代码，可支持交互智能设备在广域网环境下，输入专属代码接入管理平台即可在通过管理平台可开启或关闭指定交互智能设备的任意磁盘分区数据还原（冰点）保护。</w:t>
            </w:r>
          </w:p>
          <w:p w14:paraId="006494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管理平台实时监控已连接的交互智能设备状态，支持多台设备的略缩预览和单设备全屏查看；可远程监控交互智能设备开关机状态、CPU温度、CPU使用率、硬盘空间、硬盘已使用状况、内存容量、内存使用率、管理软件版本、设备ID。</w:t>
            </w:r>
          </w:p>
          <w:p w14:paraId="0521B1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3、支持不少于 10 台设备的略缩预览。</w:t>
            </w:r>
          </w:p>
          <w:p w14:paraId="3A4A34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4、管理平台可对局域网内的交互智能终端进行远程实时控制，能够监控设备当前运行界面，并远程对设备操作界面进行控制。</w:t>
            </w:r>
          </w:p>
          <w:p w14:paraId="24F6BB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5、管理平台可控制连接广域网的交互智能设备整机关机、开机和重启；可批量设定智能设备开关机的执行时间，并支持自定义循环模式（循环操作、定时操作）。</w:t>
            </w:r>
          </w:p>
          <w:p w14:paraId="1B0DED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6、管理平台可远程对选定的交互智能设备推送动态文字滚动公告，可对公告文字的颜色、粗体以及播放次数、推送时间进行设置。</w:t>
            </w:r>
          </w:p>
          <w:p w14:paraId="4DDF2F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7、管理平台可远程开启指定交互智能设备倒计日功能并设定倒计日截止日期。</w:t>
            </w:r>
          </w:p>
          <w:p w14:paraId="0C3695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8、管理平台提供巡课值守模式，自动轮循显示所有的交互智能设备使用界面。</w:t>
            </w:r>
          </w:p>
          <w:p w14:paraId="3394A1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9、管理平台实时显示交互智能设备异常的告警提示，并同步将异常信息推送至管理员移动端工作平台。</w:t>
            </w:r>
          </w:p>
          <w:p w14:paraId="5110D9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三、音视频直播功能</w:t>
            </w:r>
          </w:p>
          <w:p w14:paraId="3638A9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1、常见直播时可自动检测当前设备直播环境，并友好提示用户部署环境</w:t>
            </w:r>
          </w:p>
          <w:p w14:paraId="3CDB80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2、支持不少于6路直播源并行发起直播，提供不少于4种直播模式（桌面直播、桌面+视频直播、视频直播、音频直播）供选择。</w:t>
            </w:r>
          </w:p>
          <w:p w14:paraId="61C90D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3、直播方可实时查看直播接收方场所的现场画面，实时了解直播情况。</w:t>
            </w:r>
          </w:p>
          <w:p w14:paraId="1D3367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4、支持外接麦克风、摄像头进行直播，提供多种画质选择。</w:t>
            </w:r>
          </w:p>
          <w:p w14:paraId="478D6A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5、支持实时统计显示直播源码率、FPS等数据。</w:t>
            </w:r>
          </w:p>
          <w:p w14:paraId="3ED9B7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四、安全应用防护</w:t>
            </w:r>
          </w:p>
          <w:p w14:paraId="623D9C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1、管理平台可远程对运行状态 下的交互智能设备批量进行本地系统启动盘的冻结、解冻（冰点保护）。冻结的设备重启后会自动还原到冻结前 的状态，即本地系统启动盘 的数据及系统更改会自动恢复至冻结前状态。</w:t>
            </w:r>
          </w:p>
          <w:p w14:paraId="5EC105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2、管理平台可实时监控开启冰点保护设备数量、安装冰点保护设备数量、磁盘冰冻状态等，并提示冰点风险，方便用户管理一体机系统环境</w:t>
            </w:r>
          </w:p>
          <w:p w14:paraId="1BCC4D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管理平台可开启或关闭指定交互智能设备的任意磁盘分区数据还原（冰点）保护。</w:t>
            </w:r>
          </w:p>
          <w:p w14:paraId="5ADDA6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3、管理平台可随时查看所有弹窗拦截的设备数和历史拦截的条数。</w:t>
            </w:r>
          </w:p>
          <w:p w14:paraId="5A90C7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4、管理平台可开启或关闭全校所有设备的弹窗拦截功能。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3E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1B665B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F91AA"/>
    <w:rsid w:val="0EC760B2"/>
    <w:rsid w:val="1A5E3987"/>
    <w:rsid w:val="36685110"/>
    <w:rsid w:val="6FEDD2A3"/>
    <w:rsid w:val="77EF900C"/>
    <w:rsid w:val="7EDF9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16557</Words>
  <Characters>17959</Characters>
  <Lines>0</Lines>
  <Paragraphs>0</Paragraphs>
  <TotalTime>0</TotalTime>
  <ScaleCrop>false</ScaleCrop>
  <LinksUpToDate>false</LinksUpToDate>
  <CharactersWithSpaces>18030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2026-07-21T07:00:00Z</dcterms:created>
  <dc:creator>临时用户</dc:creator>
  <cp:lastModifiedBy>陆小彬</cp:lastModifiedBy>
  <dcterms:modified xsi:type="dcterms:W3CDTF">2026-07-23T10:38:05Z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58F22FC7E90540AC95D65E466B38DA6E_13</vt:lpwstr>
  </property>
  <property fmtid="{D5CDD505-2E9C-101B-9397-08002B2CF9AE}" pid="4" name="KSOTemplateDocerSaveRecord">
    <vt:lpwstr>eyJoZGlkIjoiYjZmYzA2OTM5ZmZkMGFkYTM3ZDVhZGJlNjljYzRkYTEiLCJ1c2VySWQiOiIzNTMwMDg2ODcifQ==</vt:lpwstr>
  </property>
</Properties>
</file>